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F8E" w:rsidRPr="00F333CA" w:rsidRDefault="00C07F8E" w:rsidP="00C07F8E">
      <w:pPr>
        <w:jc w:val="center"/>
        <w:rPr>
          <w:rFonts w:ascii="Times New Roman" w:hAnsi="Times New Roman"/>
          <w:b/>
          <w:bCs/>
          <w:sz w:val="28"/>
        </w:rPr>
      </w:pPr>
      <w:r w:rsidRPr="00F333CA">
        <w:rPr>
          <w:rFonts w:ascii="Times New Roman" w:hAnsi="Times New Roman"/>
          <w:b/>
          <w:bCs/>
          <w:sz w:val="28"/>
        </w:rPr>
        <w:t>Рабочая программа по предмету «Русский язык»</w:t>
      </w:r>
    </w:p>
    <w:p w:rsidR="00C07F8E" w:rsidRDefault="00C07F8E" w:rsidP="00C07F8E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6</w:t>
      </w:r>
      <w:r w:rsidRPr="00F333CA">
        <w:rPr>
          <w:rFonts w:ascii="Times New Roman" w:hAnsi="Times New Roman"/>
          <w:b/>
          <w:bCs/>
          <w:sz w:val="28"/>
        </w:rPr>
        <w:t xml:space="preserve"> класс (</w:t>
      </w:r>
      <w:r>
        <w:rPr>
          <w:rFonts w:ascii="Times New Roman" w:hAnsi="Times New Roman"/>
          <w:b/>
          <w:bCs/>
          <w:sz w:val="28"/>
        </w:rPr>
        <w:t>204</w:t>
      </w:r>
      <w:r w:rsidRPr="00F333CA">
        <w:rPr>
          <w:rFonts w:ascii="Times New Roman" w:hAnsi="Times New Roman"/>
          <w:b/>
          <w:bCs/>
          <w:sz w:val="28"/>
        </w:rPr>
        <w:t xml:space="preserve"> час</w:t>
      </w:r>
      <w:r>
        <w:rPr>
          <w:rFonts w:ascii="Times New Roman" w:hAnsi="Times New Roman"/>
          <w:b/>
          <w:bCs/>
          <w:sz w:val="28"/>
        </w:rPr>
        <w:t>а</w:t>
      </w:r>
      <w:r w:rsidRPr="00F333CA">
        <w:rPr>
          <w:rFonts w:ascii="Times New Roman" w:hAnsi="Times New Roman"/>
          <w:b/>
          <w:bCs/>
          <w:sz w:val="28"/>
        </w:rPr>
        <w:t xml:space="preserve"> в год/ </w:t>
      </w:r>
      <w:r>
        <w:rPr>
          <w:rFonts w:ascii="Times New Roman" w:hAnsi="Times New Roman"/>
          <w:b/>
          <w:bCs/>
          <w:sz w:val="28"/>
        </w:rPr>
        <w:t>6</w:t>
      </w:r>
      <w:r w:rsidRPr="00F333CA">
        <w:rPr>
          <w:rFonts w:ascii="Times New Roman" w:hAnsi="Times New Roman"/>
          <w:b/>
          <w:bCs/>
          <w:sz w:val="28"/>
        </w:rPr>
        <w:t xml:space="preserve"> часов в  неделю)</w:t>
      </w:r>
    </w:p>
    <w:p w:rsidR="00C07F8E" w:rsidRDefault="00C07F8E" w:rsidP="00C07F8E">
      <w:pPr>
        <w:jc w:val="center"/>
        <w:rPr>
          <w:rFonts w:ascii="Times New Roman" w:hAnsi="Times New Roman"/>
          <w:b/>
          <w:bCs/>
          <w:sz w:val="28"/>
        </w:rPr>
      </w:pP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</w:rPr>
      </w:pPr>
      <w:r w:rsidRPr="009628DC">
        <w:rPr>
          <w:rFonts w:ascii="Times New Roman" w:hAnsi="Times New Roman"/>
          <w:b/>
          <w:szCs w:val="24"/>
        </w:rPr>
        <w:t xml:space="preserve">          </w:t>
      </w:r>
      <w:r w:rsidRPr="009628DC">
        <w:rPr>
          <w:rFonts w:ascii="Times New Roman" w:hAnsi="Times New Roman"/>
          <w:szCs w:val="24"/>
        </w:rPr>
        <w:t xml:space="preserve">Рабочая программа по учебному предмету «Русский язык» </w:t>
      </w:r>
      <w:r w:rsidR="009628DC" w:rsidRPr="009628DC">
        <w:rPr>
          <w:rFonts w:ascii="Times New Roman" w:hAnsi="Times New Roman"/>
          <w:szCs w:val="24"/>
        </w:rPr>
        <w:t xml:space="preserve">для </w:t>
      </w:r>
      <w:r w:rsidR="009628DC">
        <w:rPr>
          <w:rFonts w:ascii="Times New Roman" w:hAnsi="Times New Roman"/>
          <w:szCs w:val="24"/>
        </w:rPr>
        <w:t>6</w:t>
      </w:r>
      <w:r w:rsidR="009628DC" w:rsidRPr="009628DC">
        <w:rPr>
          <w:rFonts w:ascii="Times New Roman" w:hAnsi="Times New Roman"/>
          <w:szCs w:val="24"/>
        </w:rPr>
        <w:t xml:space="preserve"> класса общеобразовательной школы </w:t>
      </w:r>
      <w:r w:rsidRPr="009628DC">
        <w:rPr>
          <w:rFonts w:ascii="Times New Roman" w:hAnsi="Times New Roman"/>
          <w:szCs w:val="24"/>
        </w:rPr>
        <w:t xml:space="preserve">составлена на основе следующих </w:t>
      </w:r>
      <w:r w:rsidRPr="009628DC">
        <w:rPr>
          <w:rFonts w:ascii="Times New Roman" w:hAnsi="Times New Roman"/>
          <w:b/>
          <w:szCs w:val="24"/>
        </w:rPr>
        <w:t>документов: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</w:t>
      </w:r>
      <w:r w:rsidRPr="009628DC">
        <w:rPr>
          <w:rFonts w:ascii="Times New Roman" w:hAnsi="Times New Roman"/>
          <w:szCs w:val="24"/>
        </w:rPr>
        <w:tab/>
        <w:t>в соответствии с Федеральным законом от 29.12.2012 № 273-ФЗ (ред. От 23.07.2013) «Об образовании в Российской Федерации»,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</w:t>
      </w:r>
      <w:r w:rsidRPr="009628DC">
        <w:rPr>
          <w:rFonts w:ascii="Times New Roman" w:hAnsi="Times New Roman"/>
          <w:szCs w:val="24"/>
        </w:rPr>
        <w:tab/>
        <w:t>на основе Федерального государственного образовательного стандарта основного общего образования (приказ Минобрнауки № 1897 от 17.12.2010 с изменениями согласно приказу № 1577 от 31.12.15г.)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</w:t>
      </w:r>
      <w:r w:rsidRPr="009628DC">
        <w:rPr>
          <w:rFonts w:ascii="Times New Roman" w:hAnsi="Times New Roman"/>
          <w:szCs w:val="24"/>
        </w:rPr>
        <w:tab/>
        <w:t>на основе Федерального перечня учебников, рекомендованных или допущенных к использованию в образовательных учреждениях,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</w:t>
      </w:r>
      <w:r w:rsidRPr="009628DC">
        <w:rPr>
          <w:rFonts w:ascii="Times New Roman" w:hAnsi="Times New Roman"/>
          <w:szCs w:val="24"/>
        </w:rPr>
        <w:tab/>
        <w:t>на основе авторской программы к предметной линии учебников для 5 – 9 классов общеобразовательной школы авторов Т.А. Ладыженской,  М.Т. Баранова, Л.А.Тростенцовой и др. (М.: Просвещение,</w:t>
      </w:r>
      <w:r w:rsidR="007D1F10">
        <w:rPr>
          <w:rFonts w:ascii="Times New Roman" w:hAnsi="Times New Roman"/>
          <w:szCs w:val="24"/>
        </w:rPr>
        <w:t xml:space="preserve"> </w:t>
      </w:r>
      <w:r w:rsidRPr="009628DC">
        <w:rPr>
          <w:rFonts w:ascii="Times New Roman" w:hAnsi="Times New Roman"/>
          <w:szCs w:val="24"/>
        </w:rPr>
        <w:t>2014),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</w:t>
      </w:r>
      <w:r w:rsidRPr="009628DC">
        <w:rPr>
          <w:rFonts w:ascii="Times New Roman" w:hAnsi="Times New Roman"/>
          <w:szCs w:val="24"/>
        </w:rPr>
        <w:tab/>
        <w:t>основной образовательной программы МБОУ СОШ № 2 пос. Новозавидовский.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Программа детализирует и раскрывает содержание стандарта,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 </w:t>
      </w:r>
      <w:r w:rsidRPr="009628DC">
        <w:rPr>
          <w:rFonts w:ascii="Times New Roman" w:hAnsi="Times New Roman"/>
          <w:b/>
          <w:szCs w:val="24"/>
        </w:rPr>
        <w:t>Цели обучения</w:t>
      </w:r>
      <w:r w:rsidRPr="009628DC">
        <w:rPr>
          <w:rFonts w:ascii="Times New Roman" w:hAnsi="Times New Roman"/>
          <w:szCs w:val="24"/>
        </w:rPr>
        <w:t xml:space="preserve">: курс русского языка в 6 классе направлен на достижение следующих целей,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-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    -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   - 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 - 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  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</w:p>
    <w:p w:rsidR="009628DC" w:rsidRPr="009628DC" w:rsidRDefault="00535DB8" w:rsidP="009628DC">
      <w:pPr>
        <w:ind w:firstLine="708"/>
        <w:jc w:val="both"/>
        <w:rPr>
          <w:rFonts w:ascii="Times New Roman" w:eastAsia="Calibri" w:hAnsi="Times New Roman"/>
          <w:color w:val="000000"/>
          <w:szCs w:val="24"/>
          <w:lang w:eastAsia="en-US"/>
        </w:rPr>
      </w:pPr>
      <w:r w:rsidRPr="009628DC">
        <w:rPr>
          <w:rFonts w:ascii="Times New Roman" w:hAnsi="Times New Roman"/>
          <w:b/>
          <w:szCs w:val="24"/>
        </w:rPr>
        <w:t xml:space="preserve">    </w:t>
      </w:r>
      <w:r w:rsidR="009628DC" w:rsidRPr="009628DC">
        <w:rPr>
          <w:rFonts w:ascii="Times New Roman" w:eastAsia="Calibri" w:hAnsi="Times New Roman"/>
          <w:color w:val="000000"/>
          <w:szCs w:val="24"/>
          <w:lang w:eastAsia="en-US"/>
        </w:rPr>
        <w:t xml:space="preserve">В соответствии с Учебным планом образовательного учреждения учебный предмет «Русский язык» изучается с 5 по 9 класс. </w:t>
      </w:r>
    </w:p>
    <w:p w:rsidR="009628DC" w:rsidRPr="00C07F8E" w:rsidRDefault="009628DC" w:rsidP="00C07F8E">
      <w:pPr>
        <w:spacing w:after="200"/>
        <w:ind w:firstLine="708"/>
        <w:jc w:val="both"/>
        <w:rPr>
          <w:rFonts w:ascii="Times New Roman" w:eastAsia="Calibri" w:hAnsi="Times New Roman"/>
          <w:szCs w:val="24"/>
          <w:lang w:eastAsia="en-US"/>
        </w:rPr>
      </w:pPr>
      <w:r w:rsidRPr="009628DC">
        <w:rPr>
          <w:rFonts w:ascii="Times New Roman" w:eastAsia="Calibri" w:hAnsi="Times New Roman"/>
          <w:szCs w:val="24"/>
          <w:lang w:eastAsia="en-US"/>
        </w:rPr>
        <w:t xml:space="preserve">Программа </w:t>
      </w:r>
      <w:r>
        <w:rPr>
          <w:rFonts w:ascii="Times New Roman" w:eastAsia="Calibri" w:hAnsi="Times New Roman"/>
          <w:szCs w:val="24"/>
          <w:lang w:eastAsia="en-US"/>
        </w:rPr>
        <w:t>6</w:t>
      </w:r>
      <w:r w:rsidRPr="009628DC">
        <w:rPr>
          <w:rFonts w:ascii="Times New Roman" w:eastAsia="Calibri" w:hAnsi="Times New Roman"/>
          <w:szCs w:val="24"/>
          <w:lang w:eastAsia="en-US"/>
        </w:rPr>
        <w:t xml:space="preserve"> класса рассчитана на </w:t>
      </w:r>
      <w:r>
        <w:rPr>
          <w:rFonts w:ascii="Times New Roman" w:eastAsia="Calibri" w:hAnsi="Times New Roman"/>
          <w:szCs w:val="24"/>
          <w:lang w:eastAsia="en-US"/>
        </w:rPr>
        <w:t>204</w:t>
      </w:r>
      <w:r w:rsidRPr="009628DC">
        <w:rPr>
          <w:rFonts w:ascii="Times New Roman" w:eastAsia="Calibri" w:hAnsi="Times New Roman"/>
          <w:szCs w:val="24"/>
          <w:lang w:eastAsia="en-US"/>
        </w:rPr>
        <w:t xml:space="preserve"> час</w:t>
      </w:r>
      <w:r>
        <w:rPr>
          <w:rFonts w:ascii="Times New Roman" w:eastAsia="Calibri" w:hAnsi="Times New Roman"/>
          <w:szCs w:val="24"/>
          <w:lang w:eastAsia="en-US"/>
        </w:rPr>
        <w:t>а</w:t>
      </w:r>
      <w:r w:rsidRPr="009628DC">
        <w:rPr>
          <w:rFonts w:ascii="Times New Roman" w:eastAsia="Calibri" w:hAnsi="Times New Roman"/>
          <w:szCs w:val="24"/>
          <w:lang w:eastAsia="en-US"/>
        </w:rPr>
        <w:t xml:space="preserve"> в год при </w:t>
      </w:r>
      <w:r>
        <w:rPr>
          <w:rFonts w:ascii="Times New Roman" w:eastAsia="Calibri" w:hAnsi="Times New Roman"/>
          <w:szCs w:val="24"/>
          <w:lang w:eastAsia="en-US"/>
        </w:rPr>
        <w:t>6</w:t>
      </w:r>
      <w:r w:rsidRPr="009628DC">
        <w:rPr>
          <w:rFonts w:ascii="Times New Roman" w:eastAsia="Calibri" w:hAnsi="Times New Roman"/>
          <w:szCs w:val="24"/>
          <w:lang w:eastAsia="en-US"/>
        </w:rPr>
        <w:t xml:space="preserve"> часах в неделю (34 учебные недели).</w:t>
      </w:r>
      <w:r w:rsidR="00535DB8" w:rsidRPr="009628DC">
        <w:rPr>
          <w:rFonts w:ascii="Times New Roman" w:hAnsi="Times New Roman"/>
          <w:b/>
          <w:szCs w:val="24"/>
        </w:rPr>
        <w:t xml:space="preserve"> </w:t>
      </w: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</w:rPr>
      </w:pPr>
      <w:r w:rsidRPr="009628DC">
        <w:rPr>
          <w:rFonts w:ascii="Times New Roman" w:hAnsi="Times New Roman"/>
          <w:b/>
          <w:szCs w:val="24"/>
        </w:rPr>
        <w:lastRenderedPageBreak/>
        <w:t xml:space="preserve">Раздел I. </w:t>
      </w: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</w:rPr>
      </w:pPr>
      <w:r w:rsidRPr="009628DC">
        <w:rPr>
          <w:rFonts w:ascii="Times New Roman" w:hAnsi="Times New Roman"/>
          <w:b/>
          <w:szCs w:val="24"/>
        </w:rPr>
        <w:t>Планируемые результаты изучения учебного предмета «Русский язык»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        </w:t>
      </w:r>
      <w:r w:rsidRPr="009628DC">
        <w:rPr>
          <w:rFonts w:ascii="Times New Roman" w:hAnsi="Times New Roman"/>
          <w:b/>
          <w:szCs w:val="24"/>
        </w:rPr>
        <w:t>Основные формами и видами контроля знаний, умений и навыков являются:</w:t>
      </w:r>
      <w:r w:rsidRPr="009628DC">
        <w:rPr>
          <w:rFonts w:ascii="Times New Roman" w:hAnsi="Times New Roman"/>
          <w:szCs w:val="24"/>
        </w:rPr>
        <w:t xml:space="preserve"> входной контроль в начале и в конце четверти; текущий – в форме устного, фронтального опроса, контрольных, словарных диктантов, </w:t>
      </w:r>
      <w:bookmarkStart w:id="0" w:name="_GoBack"/>
      <w:r w:rsidRPr="009628DC">
        <w:rPr>
          <w:rFonts w:ascii="Times New Roman" w:hAnsi="Times New Roman"/>
          <w:szCs w:val="24"/>
        </w:rPr>
        <w:t>п</w:t>
      </w:r>
      <w:bookmarkEnd w:id="0"/>
      <w:r w:rsidRPr="009628DC">
        <w:rPr>
          <w:rFonts w:ascii="Times New Roman" w:hAnsi="Times New Roman"/>
          <w:szCs w:val="24"/>
        </w:rPr>
        <w:t>редупредительных, объяснительных, выборочных, графических, буквенных, творческих, свободных («Проверяю себя») диктантов с грамматическими заданиями, тестов, проверочных работ, комплексного анализа тексов; итоговый – итоговый контрольный диктант, словарный диктант, комплексный анализ текста.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  <w:u w:val="single"/>
        </w:rPr>
      </w:pPr>
      <w:r w:rsidRPr="009628DC">
        <w:rPr>
          <w:rFonts w:ascii="Times New Roman" w:hAnsi="Times New Roman"/>
          <w:b/>
          <w:szCs w:val="24"/>
          <w:u w:val="single"/>
        </w:rPr>
        <w:t>Личностные результаты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1) 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 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3) достаточный объем словарного запаса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  <w:u w:val="single"/>
        </w:rPr>
      </w:pPr>
      <w:r w:rsidRPr="009628DC">
        <w:rPr>
          <w:rFonts w:ascii="Times New Roman" w:hAnsi="Times New Roman"/>
          <w:b/>
          <w:szCs w:val="24"/>
          <w:u w:val="single"/>
        </w:rPr>
        <w:t>Метапредметные результаты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1) владение всеми видами речевой деятельности: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lastRenderedPageBreak/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35DB8" w:rsidRPr="009628DC" w:rsidRDefault="00535DB8" w:rsidP="009628DC">
      <w:pPr>
        <w:jc w:val="both"/>
        <w:rPr>
          <w:rFonts w:ascii="Times New Roman" w:hAnsi="Times New Roman"/>
          <w:b/>
          <w:szCs w:val="24"/>
          <w:u w:val="single"/>
        </w:rPr>
      </w:pPr>
      <w:r w:rsidRPr="009628DC">
        <w:rPr>
          <w:rFonts w:ascii="Times New Roman" w:hAnsi="Times New Roman"/>
          <w:b/>
          <w:szCs w:val="24"/>
          <w:u w:val="single"/>
        </w:rPr>
        <w:t>Предметные результаты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35DB8" w:rsidRPr="009628DC" w:rsidRDefault="00535DB8" w:rsidP="009628DC">
      <w:pPr>
        <w:jc w:val="both"/>
        <w:rPr>
          <w:rFonts w:ascii="Times New Roman" w:hAnsi="Times New Roman"/>
          <w:szCs w:val="24"/>
        </w:rPr>
      </w:pPr>
      <w:r w:rsidRPr="009628DC">
        <w:rPr>
          <w:rFonts w:ascii="Times New Roman" w:hAnsi="Times New Roman"/>
          <w:szCs w:val="24"/>
        </w:rPr>
        <w:lastRenderedPageBreak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E7D4C" w:rsidRDefault="008E7D4C" w:rsidP="00203D81">
      <w:pPr>
        <w:shd w:val="clear" w:color="auto" w:fill="FFFFFF"/>
        <w:rPr>
          <w:rFonts w:ascii="Times New Roman" w:hAnsi="Times New Roman"/>
          <w:b/>
          <w:bCs/>
          <w:color w:val="000000"/>
          <w:sz w:val="28"/>
        </w:rPr>
      </w:pPr>
    </w:p>
    <w:p w:rsidR="00AF3CFD" w:rsidRPr="009628DC" w:rsidRDefault="0009686A" w:rsidP="0009686A">
      <w:pPr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 w:rsidRPr="009628DC">
        <w:rPr>
          <w:rStyle w:val="FontStyle40"/>
          <w:rFonts w:ascii="Times New Roman" w:hAnsi="Times New Roman" w:cs="Times New Roman"/>
          <w:sz w:val="24"/>
          <w:szCs w:val="24"/>
        </w:rPr>
        <w:t xml:space="preserve">Раздел </w:t>
      </w:r>
      <w:r w:rsidRPr="009628DC">
        <w:rPr>
          <w:rStyle w:val="FontStyle40"/>
          <w:rFonts w:ascii="Times New Roman" w:hAnsi="Times New Roman" w:cs="Times New Roman"/>
          <w:sz w:val="24"/>
          <w:szCs w:val="24"/>
          <w:lang w:val="en-US"/>
        </w:rPr>
        <w:t>II</w:t>
      </w:r>
      <w:r w:rsidRPr="009628DC">
        <w:rPr>
          <w:rStyle w:val="FontStyle40"/>
          <w:rFonts w:ascii="Times New Roman" w:hAnsi="Times New Roman" w:cs="Times New Roman"/>
          <w:sz w:val="24"/>
          <w:szCs w:val="24"/>
        </w:rPr>
        <w:t>. Содержание изучаемого курса</w:t>
      </w:r>
    </w:p>
    <w:p w:rsidR="00AF3CFD" w:rsidRPr="009628DC" w:rsidRDefault="00AF3CFD" w:rsidP="00AF3CFD">
      <w:pPr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Bold" w:hAnsi="Times New Roman"/>
          <w:szCs w:val="24"/>
        </w:rPr>
      </w:pPr>
      <w:r w:rsidRPr="009628DC">
        <w:rPr>
          <w:rFonts w:ascii="Times New Roman" w:eastAsia="Newton-Bold" w:hAnsi="Times New Roman"/>
          <w:b/>
          <w:bCs/>
          <w:szCs w:val="24"/>
        </w:rPr>
        <w:t xml:space="preserve">          Язык. Речь. Общение </w:t>
      </w:r>
      <w:r w:rsidRPr="009628DC">
        <w:rPr>
          <w:rFonts w:ascii="Times New Roman" w:hAnsi="Times New Roman"/>
          <w:b/>
          <w:szCs w:val="24"/>
        </w:rPr>
        <w:t>(3 часа)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Bold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Русский язык – один из развитых языков мира.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Язык, речь, общение. Устное и письменное общения.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Развитие речи. Ситуация общения. Определение схемы ситуации общения.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Bold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Bold" w:hAnsi="Times New Roman"/>
          <w:b/>
          <w:bCs/>
          <w:szCs w:val="24"/>
        </w:rPr>
      </w:pPr>
      <w:r w:rsidRPr="009628DC">
        <w:rPr>
          <w:rFonts w:ascii="Times New Roman" w:eastAsia="Newton-Bold" w:hAnsi="Times New Roman"/>
          <w:b/>
          <w:bCs/>
          <w:szCs w:val="24"/>
        </w:rPr>
        <w:t>Повт</w:t>
      </w:r>
      <w:r w:rsidR="00DE74BF" w:rsidRPr="009628DC">
        <w:rPr>
          <w:rFonts w:ascii="Times New Roman" w:eastAsia="Newton-Bold" w:hAnsi="Times New Roman"/>
          <w:b/>
          <w:bCs/>
          <w:szCs w:val="24"/>
        </w:rPr>
        <w:t>орение изученного в 5 классе (17</w:t>
      </w:r>
      <w:r w:rsidRPr="009628DC">
        <w:rPr>
          <w:rFonts w:ascii="Times New Roman" w:eastAsia="Newton-Bold" w:hAnsi="Times New Roman"/>
          <w:b/>
          <w:bCs/>
          <w:szCs w:val="24"/>
        </w:rPr>
        <w:t xml:space="preserve">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Bold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Средства связи предложений в тексте.</w:t>
      </w:r>
      <w:r w:rsidRPr="009628DC">
        <w:rPr>
          <w:rFonts w:ascii="Times New Roman" w:eastAsia="Newton-Bold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 xml:space="preserve">Типы речи. 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Текст и стили речи. Официально-деловой стиль.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Bold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словарный диктант.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Составление диалога на тему по выбору.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Контрольный тест.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Сочинение на тему «Интересная встреча».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Создание текста по данному началу.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Сочинение-рассуждение.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Bold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Bold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Bold" w:hAnsi="Times New Roman"/>
          <w:b/>
          <w:bCs/>
          <w:szCs w:val="24"/>
        </w:rPr>
      </w:pPr>
      <w:r w:rsidRPr="009628DC">
        <w:rPr>
          <w:rFonts w:ascii="Times New Roman" w:eastAsia="Newton-Bold" w:hAnsi="Times New Roman"/>
          <w:b/>
          <w:bCs/>
          <w:szCs w:val="24"/>
        </w:rPr>
        <w:t>Лексика. Культура речи (12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Основные пути пополнения словарного состава русского языка.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Словари русского языка.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iCs/>
          <w:szCs w:val="24"/>
        </w:rPr>
        <w:t xml:space="preserve">Сочинение-рассуждение. </w:t>
      </w:r>
      <w:r w:rsidRPr="009628DC">
        <w:rPr>
          <w:rFonts w:ascii="Times New Roman" w:eastAsia="Newton-Regular" w:hAnsi="Times New Roman"/>
          <w:szCs w:val="24"/>
        </w:rPr>
        <w:t xml:space="preserve">Написание сжатого изложения.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>Контрольный диктант с грамматическим заданием.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b/>
          <w:bCs/>
          <w:szCs w:val="24"/>
        </w:rPr>
        <w:t>Фразеология. Культура речи (5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Источники фразеологизмов. Использование фразеологизмов в речи.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Фразеологический словарь.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Конструирование текста о возникновении фразеологизмов.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>Контрольный тест по теме «Лексика. Фразеология».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b/>
          <w:bCs/>
          <w:szCs w:val="24"/>
        </w:rPr>
        <w:t>Словообразование. Орфография. Культура речи (26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Морфемика и словообразование (повторение пройденного в 5 классе).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lastRenderedPageBreak/>
        <w:t>Основные способы образования слов в русском языке (приставочный, суффиксальный, приставочно-суффиксальный, бессуффиксный).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Словообразовательная пара. Словообразовательная цепочка. словообразовательное гнездо.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Этимология слов. Этимологические словари.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Правописание чередующихся гласных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а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9628DC">
        <w:rPr>
          <w:rFonts w:ascii="Times New Roman" w:eastAsia="Newton-Regular" w:hAnsi="Times New Roman"/>
          <w:szCs w:val="24"/>
        </w:rPr>
        <w:t xml:space="preserve">в корнях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-кас- </w:t>
      </w:r>
      <w:r w:rsidRPr="009628DC">
        <w:rPr>
          <w:rFonts w:ascii="Times New Roman" w:eastAsia="Newton-Regular" w:hAnsi="Times New Roman"/>
          <w:szCs w:val="24"/>
        </w:rPr>
        <w:t xml:space="preserve">– </w:t>
      </w:r>
      <w:r w:rsidRPr="009628DC">
        <w:rPr>
          <w:rFonts w:ascii="Times New Roman" w:eastAsia="Newton-Regular" w:hAnsi="Times New Roman"/>
          <w:i/>
          <w:iCs/>
          <w:szCs w:val="24"/>
        </w:rPr>
        <w:t>-кос-</w:t>
      </w:r>
      <w:r w:rsidRPr="009628DC">
        <w:rPr>
          <w:rFonts w:ascii="Times New Roman" w:eastAsia="Newton-Regular" w:hAnsi="Times New Roman"/>
          <w:szCs w:val="24"/>
        </w:rPr>
        <w:t xml:space="preserve">,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-гар- </w:t>
      </w:r>
      <w:r w:rsidRPr="009628DC">
        <w:rPr>
          <w:rFonts w:ascii="Times New Roman" w:eastAsia="Newton-Regular" w:hAnsi="Times New Roman"/>
          <w:szCs w:val="24"/>
        </w:rPr>
        <w:t xml:space="preserve">– </w:t>
      </w:r>
      <w:r w:rsidRPr="009628DC">
        <w:rPr>
          <w:rFonts w:ascii="Times New Roman" w:eastAsia="Newton-Regular" w:hAnsi="Times New Roman"/>
          <w:i/>
          <w:iCs/>
          <w:szCs w:val="24"/>
        </w:rPr>
        <w:t>-гор-</w:t>
      </w:r>
      <w:r w:rsidRPr="009628DC">
        <w:rPr>
          <w:rFonts w:ascii="Times New Roman" w:eastAsia="Newton-Regular" w:hAnsi="Times New Roman"/>
          <w:szCs w:val="24"/>
        </w:rPr>
        <w:t>,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-зар- </w:t>
      </w:r>
      <w:r w:rsidRPr="009628DC">
        <w:rPr>
          <w:rFonts w:ascii="Times New Roman" w:eastAsia="Newton-Regular" w:hAnsi="Times New Roman"/>
          <w:szCs w:val="24"/>
        </w:rPr>
        <w:t xml:space="preserve">– </w:t>
      </w:r>
      <w:r w:rsidRPr="009628DC">
        <w:rPr>
          <w:rFonts w:ascii="Times New Roman" w:eastAsia="Newton-Regular" w:hAnsi="Times New Roman"/>
          <w:i/>
          <w:iCs/>
          <w:szCs w:val="24"/>
        </w:rPr>
        <w:t>-зор-</w:t>
      </w:r>
      <w:r w:rsidRPr="009628DC">
        <w:rPr>
          <w:rFonts w:ascii="Times New Roman" w:eastAsia="Newton-Regular" w:hAnsi="Times New Roman"/>
          <w:szCs w:val="24"/>
        </w:rPr>
        <w:t xml:space="preserve">. Правописание букв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ы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и </w:t>
      </w:r>
      <w:r w:rsidRPr="009628DC">
        <w:rPr>
          <w:rFonts w:ascii="Times New Roman" w:eastAsia="Newton-Regular" w:hAnsi="Times New Roman"/>
          <w:szCs w:val="24"/>
        </w:rPr>
        <w:t xml:space="preserve">после приставок на согласные. Гласные в приставках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пре-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>при-</w:t>
      </w:r>
      <w:r w:rsidRPr="009628DC">
        <w:rPr>
          <w:rFonts w:ascii="Times New Roman" w:eastAsia="Newton-Regular" w:hAnsi="Times New Roman"/>
          <w:szCs w:val="24"/>
        </w:rPr>
        <w:t>. Соединительные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 xml:space="preserve">гласные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9628DC">
        <w:rPr>
          <w:rFonts w:ascii="Times New Roman" w:eastAsia="Newton-Regular" w:hAnsi="Times New Roman"/>
          <w:szCs w:val="24"/>
        </w:rPr>
        <w:t>в сложных словах. Морфемный и словообразовательный разбор слова.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Контрольный диктант с грамматическим заданием.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 Контрольный словарный диктант.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Контрольный тест.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 Описание помещения.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 Систематизация материалов к сочинению. Сложный план.      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>Сочинение по картине Т.Н.Яблонской «Утро».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b/>
          <w:bCs/>
          <w:szCs w:val="24"/>
        </w:rPr>
        <w:t>Морфология. Орфография. Культура речи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  <w:r w:rsidRPr="009628DC">
        <w:rPr>
          <w:rFonts w:ascii="Times New Roman" w:eastAsia="Newton-Regular" w:hAnsi="Times New Roman"/>
          <w:b/>
          <w:bCs/>
          <w:iCs/>
          <w:szCs w:val="24"/>
        </w:rPr>
        <w:t>Имя существительное (21 час)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Имя существительное как часть речи (повторение пройденного в 5 классе). Разносклоняемые имена существительные. Буква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9628DC">
        <w:rPr>
          <w:rFonts w:ascii="Times New Roman" w:eastAsia="Newton-Regular" w:hAnsi="Times New Roman"/>
          <w:szCs w:val="24"/>
        </w:rPr>
        <w:t xml:space="preserve">в суффиксе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-ен- </w:t>
      </w:r>
      <w:r w:rsidRPr="009628DC">
        <w:rPr>
          <w:rFonts w:ascii="Times New Roman" w:eastAsia="Newton-Regular" w:hAnsi="Times New Roman"/>
          <w:szCs w:val="24"/>
        </w:rPr>
        <w:t xml:space="preserve">существительных на </w:t>
      </w:r>
      <w:r w:rsidRPr="009628DC">
        <w:rPr>
          <w:rFonts w:ascii="Times New Roman" w:eastAsia="Newton-Regular" w:hAnsi="Times New Roman"/>
          <w:b/>
          <w:bCs/>
          <w:szCs w:val="24"/>
        </w:rPr>
        <w:t>-</w:t>
      </w:r>
      <w:r w:rsidRPr="009628DC">
        <w:rPr>
          <w:rFonts w:ascii="Times New Roman" w:eastAsia="Newton-Regular" w:hAnsi="Times New Roman"/>
          <w:i/>
          <w:iCs/>
          <w:szCs w:val="24"/>
        </w:rPr>
        <w:t>мя</w:t>
      </w:r>
      <w:r w:rsidRPr="009628DC">
        <w:rPr>
          <w:rFonts w:ascii="Times New Roman" w:eastAsia="Newton-Regular" w:hAnsi="Times New Roman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Не </w:t>
      </w:r>
      <w:r w:rsidRPr="009628DC">
        <w:rPr>
          <w:rFonts w:ascii="Times New Roman" w:eastAsia="Newton-Regular" w:hAnsi="Times New Roman"/>
          <w:szCs w:val="24"/>
        </w:rPr>
        <w:t xml:space="preserve">с существительными. Согласные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ч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>щ</w:t>
      </w:r>
      <w:r w:rsidRPr="009628DC">
        <w:rPr>
          <w:rFonts w:ascii="Times New Roman" w:eastAsia="Newton-Regular" w:hAnsi="Times New Roman"/>
          <w:szCs w:val="24"/>
        </w:rPr>
        <w:t xml:space="preserve"> в суффиксе существительных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-чик </w:t>
      </w:r>
      <w:r w:rsidRPr="009628DC">
        <w:rPr>
          <w:rFonts w:ascii="Times New Roman" w:eastAsia="Newton-Regular" w:hAnsi="Times New Roman"/>
          <w:szCs w:val="24"/>
        </w:rPr>
        <w:t>(</w:t>
      </w:r>
      <w:r w:rsidRPr="009628DC">
        <w:rPr>
          <w:rFonts w:ascii="Times New Roman" w:eastAsia="Newton-Regular" w:hAnsi="Times New Roman"/>
          <w:i/>
          <w:iCs/>
          <w:szCs w:val="24"/>
        </w:rPr>
        <w:t>-щик</w:t>
      </w:r>
      <w:r w:rsidRPr="009628DC">
        <w:rPr>
          <w:rFonts w:ascii="Times New Roman" w:eastAsia="Newton-Regular" w:hAnsi="Times New Roman"/>
          <w:szCs w:val="24"/>
        </w:rPr>
        <w:t xml:space="preserve">). Правописание гласных в суффиксах  </w:t>
      </w:r>
      <w:r w:rsidRPr="009628DC">
        <w:rPr>
          <w:rFonts w:ascii="Times New Roman" w:eastAsia="Newton-Regular" w:hAnsi="Times New Roman"/>
          <w:i/>
          <w:szCs w:val="24"/>
        </w:rPr>
        <w:t>-ек</w:t>
      </w:r>
      <w:r w:rsidRPr="009628DC">
        <w:rPr>
          <w:rFonts w:ascii="Times New Roman" w:eastAsia="Newton-Regular" w:hAnsi="Times New Roman"/>
          <w:szCs w:val="24"/>
        </w:rPr>
        <w:t xml:space="preserve"> и –</w:t>
      </w:r>
      <w:r w:rsidRPr="009628DC">
        <w:rPr>
          <w:rFonts w:ascii="Times New Roman" w:eastAsia="Newton-Regular" w:hAnsi="Times New Roman"/>
          <w:i/>
          <w:szCs w:val="24"/>
        </w:rPr>
        <w:t>ик</w:t>
      </w:r>
      <w:r w:rsidRPr="009628DC">
        <w:rPr>
          <w:rFonts w:ascii="Times New Roman" w:eastAsia="Newton-Regular" w:hAnsi="Times New Roman"/>
          <w:szCs w:val="24"/>
        </w:rPr>
        <w:t>.</w:t>
      </w:r>
      <w:r w:rsidRPr="009628DC">
        <w:rPr>
          <w:rFonts w:ascii="Times New Roman" w:eastAsia="Newton-Regular" w:hAnsi="Times New Roman"/>
          <w:b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 xml:space="preserve">Гласные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9628DC">
        <w:rPr>
          <w:rFonts w:ascii="Times New Roman" w:eastAsia="Newton-Regular" w:hAnsi="Times New Roman"/>
          <w:szCs w:val="24"/>
        </w:rPr>
        <w:t xml:space="preserve">после шипящих в суффиксах существительных. Морфологический разбор имени существительного.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 </w:t>
      </w:r>
      <w:r w:rsidRPr="009628DC">
        <w:rPr>
          <w:rFonts w:ascii="Times New Roman" w:eastAsia="Newton-Regular" w:hAnsi="Times New Roman"/>
          <w:szCs w:val="24"/>
        </w:rPr>
        <w:t xml:space="preserve">Написание письма другу.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Публичное выступление о происхождении имён.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Составление текста-описания по личным впечатлениям.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Контрольный диктант с грамматическим заданием.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Контрольный тест  по теме «Имя существительное».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  <w:r w:rsidRPr="009628DC">
        <w:rPr>
          <w:rFonts w:ascii="Times New Roman" w:eastAsia="Newton-Regular" w:hAnsi="Times New Roman"/>
          <w:b/>
          <w:bCs/>
          <w:iCs/>
          <w:szCs w:val="24"/>
        </w:rPr>
        <w:t>Имя прилагательное (25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i/>
          <w:iCs/>
          <w:szCs w:val="24"/>
        </w:rPr>
        <w:t xml:space="preserve">Не </w:t>
      </w:r>
      <w:r w:rsidRPr="009628DC">
        <w:rPr>
          <w:rFonts w:ascii="Times New Roman" w:eastAsia="Newton-Regular" w:hAnsi="Times New Roman"/>
          <w:szCs w:val="24"/>
        </w:rPr>
        <w:t xml:space="preserve">с прилагательными. Буквы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о </w:t>
      </w:r>
      <w:r w:rsidRPr="009628DC">
        <w:rPr>
          <w:rFonts w:ascii="Times New Roman" w:eastAsia="Newton-Regular" w:hAnsi="Times New Roman"/>
          <w:szCs w:val="24"/>
        </w:rPr>
        <w:t xml:space="preserve">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е </w:t>
      </w:r>
      <w:r w:rsidRPr="009628DC">
        <w:rPr>
          <w:rFonts w:ascii="Times New Roman" w:eastAsia="Newton-Regular" w:hAnsi="Times New Roman"/>
          <w:szCs w:val="24"/>
        </w:rPr>
        <w:t xml:space="preserve">после шипящих и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ц </w:t>
      </w:r>
      <w:r w:rsidRPr="009628DC">
        <w:rPr>
          <w:rFonts w:ascii="Times New Roman" w:eastAsia="Newton-Regular" w:hAnsi="Times New Roman"/>
          <w:szCs w:val="24"/>
        </w:rPr>
        <w:t xml:space="preserve">в суффиксах прилагательных. Одна и две буквы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н </w:t>
      </w:r>
      <w:r w:rsidRPr="009628DC">
        <w:rPr>
          <w:rFonts w:ascii="Times New Roman" w:eastAsia="Newton-Regular" w:hAnsi="Times New Roman"/>
          <w:szCs w:val="24"/>
        </w:rPr>
        <w:t xml:space="preserve">в суффиксах прилагательных. Различение на письме суффиксов прилагательных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-к- </w:t>
      </w:r>
      <w:r w:rsidRPr="009628DC">
        <w:rPr>
          <w:rFonts w:ascii="Times New Roman" w:eastAsia="Newton-Regular" w:hAnsi="Times New Roman"/>
          <w:szCs w:val="24"/>
        </w:rPr>
        <w:t xml:space="preserve">– </w:t>
      </w:r>
      <w:r w:rsidRPr="009628DC">
        <w:rPr>
          <w:rFonts w:ascii="Times New Roman" w:eastAsia="Newton-Regular" w:hAnsi="Times New Roman"/>
          <w:i/>
          <w:iCs/>
          <w:szCs w:val="24"/>
        </w:rPr>
        <w:t>-ск-</w:t>
      </w:r>
      <w:r w:rsidRPr="009628DC">
        <w:rPr>
          <w:rFonts w:ascii="Times New Roman" w:eastAsia="Newton-Regular" w:hAnsi="Times New Roman"/>
          <w:szCs w:val="24"/>
        </w:rPr>
        <w:t xml:space="preserve">. Дефисное и слитное написание сложных прилагательных.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Морфологический разбор имени прилагательного.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Описание природы: основная мысль, структура описания, языковые средства, используемые в описании.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Описание природы.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lastRenderedPageBreak/>
        <w:t>Выборочное изложение «Возвращение Владимира в отчий дом (по отрывку из романа А.С.Пушкина «Дубровский».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Сочинение-описание природы по картине (Н.П.Крымов «Зимний вечер»).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Публичное выступление о произведениях народного промысла.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диктант  с грамматическим заданием.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тест по теме «Имя прилагательное».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словарный диктант.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b/>
          <w:bCs/>
          <w:i/>
          <w:i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  <w:r w:rsidRPr="009628DC">
        <w:rPr>
          <w:rFonts w:ascii="Times New Roman" w:eastAsia="Newton-Regular" w:hAnsi="Times New Roman"/>
          <w:b/>
          <w:bCs/>
          <w:iCs/>
          <w:szCs w:val="24"/>
        </w:rPr>
        <w:t>Имя числительное (22 часа)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Склонение порядковых числительных. Правописание гласных в падежных окончаниях. Морфологический разбор имени числительного.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 </w:t>
      </w:r>
      <w:r w:rsidRPr="009628DC">
        <w:rPr>
          <w:rFonts w:ascii="Times New Roman" w:eastAsia="Newton-Regular" w:hAnsi="Times New Roman"/>
          <w:iCs/>
          <w:szCs w:val="24"/>
        </w:rPr>
        <w:t>Ю</w:t>
      </w:r>
      <w:r w:rsidRPr="009628DC">
        <w:rPr>
          <w:rFonts w:ascii="Times New Roman" w:eastAsia="Newton-Regular" w:hAnsi="Times New Roman"/>
          <w:szCs w:val="24"/>
        </w:rPr>
        <w:t xml:space="preserve">мористический рассказ по рисунку.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Публичное выступление на  тему «Берегите природу!»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 xml:space="preserve">Контрольный диктант с грамматическим заданием.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тест по теме «Имя числительное».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  <w:r w:rsidRPr="009628DC">
        <w:rPr>
          <w:rFonts w:ascii="Times New Roman" w:eastAsia="Newton-Regular" w:hAnsi="Times New Roman"/>
          <w:b/>
          <w:bCs/>
          <w:iCs/>
          <w:szCs w:val="24"/>
        </w:rPr>
        <w:t>Местоимение (22 часа)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Местоимение как часть речи. Личные местоимения. Возвратное местоимение </w:t>
      </w:r>
      <w:r w:rsidRPr="009628DC">
        <w:rPr>
          <w:rFonts w:ascii="Times New Roman" w:eastAsia="Newton-Regular" w:hAnsi="Times New Roman"/>
          <w:i/>
          <w:iCs/>
          <w:szCs w:val="24"/>
        </w:rPr>
        <w:t>себя</w:t>
      </w:r>
      <w:r w:rsidRPr="009628DC">
        <w:rPr>
          <w:rFonts w:ascii="Times New Roman" w:eastAsia="Newton-Regular" w:hAnsi="Times New Roman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Раздельное написание предлогов и местоимений. Буква </w:t>
      </w:r>
      <w:r w:rsidRPr="009628DC">
        <w:rPr>
          <w:rFonts w:ascii="Times New Roman" w:eastAsia="Newton-Regular" w:hAnsi="Times New Roman"/>
          <w:i/>
          <w:szCs w:val="24"/>
        </w:rPr>
        <w:t xml:space="preserve">н </w:t>
      </w:r>
      <w:r w:rsidRPr="009628DC">
        <w:rPr>
          <w:rFonts w:ascii="Times New Roman" w:eastAsia="Newton-Regular" w:hAnsi="Times New Roman"/>
          <w:szCs w:val="24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9628DC">
        <w:rPr>
          <w:rFonts w:ascii="Times New Roman" w:eastAsia="Newton-Regular" w:hAnsi="Times New Roman"/>
          <w:i/>
          <w:szCs w:val="24"/>
        </w:rPr>
        <w:t>Не</w:t>
      </w:r>
      <w:r w:rsidRPr="009628DC">
        <w:rPr>
          <w:rFonts w:ascii="Times New Roman" w:eastAsia="Newton-Regular" w:hAnsi="Times New Roman"/>
          <w:szCs w:val="24"/>
        </w:rPr>
        <w:t xml:space="preserve"> в неопределенных местоимениях. Слитное и раздельное написание </w:t>
      </w:r>
      <w:r w:rsidRPr="009628DC">
        <w:rPr>
          <w:rFonts w:ascii="Times New Roman" w:eastAsia="Newton-Regular" w:hAnsi="Times New Roman"/>
          <w:i/>
          <w:szCs w:val="24"/>
        </w:rPr>
        <w:t>не</w:t>
      </w:r>
      <w:r w:rsidRPr="009628DC">
        <w:rPr>
          <w:rFonts w:ascii="Times New Roman" w:eastAsia="Newton-Regular" w:hAnsi="Times New Roman"/>
          <w:szCs w:val="24"/>
        </w:rPr>
        <w:t xml:space="preserve"> и </w:t>
      </w:r>
      <w:r w:rsidRPr="009628DC">
        <w:rPr>
          <w:rFonts w:ascii="Times New Roman" w:eastAsia="Newton-Regular" w:hAnsi="Times New Roman"/>
          <w:i/>
          <w:szCs w:val="24"/>
        </w:rPr>
        <w:t>ни</w:t>
      </w:r>
      <w:r w:rsidRPr="009628DC">
        <w:rPr>
          <w:rFonts w:ascii="Times New Roman" w:eastAsia="Newton-Regular" w:hAnsi="Times New Roman"/>
          <w:szCs w:val="24"/>
        </w:rPr>
        <w:t xml:space="preserve"> в отрицательных местоимениях. Морфологический разбор местоимения.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>Составление рассказа по сюжетным рисункам от 1 лица  на тему «Как я однажды помогал маме».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Рассуждение. Сочинение-рассуждение.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Сочинение по картине Е.В.Сыромятниковой «Первые зрители».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диктант с грамматическим заданием.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тест  по теме «Местоимение».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iCs/>
          <w:szCs w:val="24"/>
        </w:rPr>
      </w:pPr>
      <w:r w:rsidRPr="009628DC">
        <w:rPr>
          <w:rFonts w:ascii="Times New Roman" w:eastAsia="Newton-Regular" w:hAnsi="Times New Roman"/>
          <w:b/>
          <w:bCs/>
          <w:iCs/>
          <w:szCs w:val="24"/>
        </w:rPr>
        <w:t>Глагол (23ч + 6ч)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Раздельное написание частицы </w:t>
      </w:r>
      <w:r w:rsidRPr="009628DC">
        <w:rPr>
          <w:rFonts w:ascii="Times New Roman" w:eastAsia="Newton-Regular" w:hAnsi="Times New Roman"/>
          <w:i/>
          <w:szCs w:val="24"/>
        </w:rPr>
        <w:t>бы (б)</w:t>
      </w:r>
      <w:r w:rsidRPr="009628DC">
        <w:rPr>
          <w:rFonts w:ascii="Times New Roman" w:eastAsia="Newton-Regular" w:hAnsi="Times New Roman"/>
          <w:szCs w:val="24"/>
        </w:rPr>
        <w:t xml:space="preserve"> с глаголами в условном наклонении. Буквы </w:t>
      </w:r>
      <w:r w:rsidRPr="009628DC">
        <w:rPr>
          <w:rFonts w:ascii="Times New Roman" w:eastAsia="Newton-Regular" w:hAnsi="Times New Roman"/>
          <w:i/>
          <w:szCs w:val="24"/>
        </w:rPr>
        <w:t>ь</w:t>
      </w:r>
      <w:r w:rsidRPr="009628DC">
        <w:rPr>
          <w:rFonts w:ascii="Times New Roman" w:eastAsia="Newton-Regular" w:hAnsi="Times New Roman"/>
          <w:szCs w:val="24"/>
        </w:rPr>
        <w:t xml:space="preserve"> и </w:t>
      </w:r>
      <w:r w:rsidRPr="009628DC">
        <w:rPr>
          <w:rFonts w:ascii="Times New Roman" w:eastAsia="Newton-Regular" w:hAnsi="Times New Roman"/>
          <w:i/>
          <w:szCs w:val="24"/>
        </w:rPr>
        <w:t xml:space="preserve">и </w:t>
      </w:r>
      <w:r w:rsidRPr="009628DC">
        <w:rPr>
          <w:rFonts w:ascii="Times New Roman" w:eastAsia="Newton-Regular" w:hAnsi="Times New Roman"/>
          <w:szCs w:val="24"/>
        </w:rPr>
        <w:t>в глаголах повелительного наклонения. Правописание гласных в суффиксах глагола. Морфологический разбор глагола.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lastRenderedPageBreak/>
        <w:t>Составление рассказа по сюжетным рисункам на тему «Степа колет дрова» с включением части готового текста.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Изложение повествовательного характера с элементами сочинения.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Рассказ по сюжетным рисункам.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Рассказ на основе услышанного.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b/>
          <w:i/>
          <w:iCs/>
          <w:szCs w:val="24"/>
        </w:rPr>
        <w:t xml:space="preserve">         </w:t>
      </w:r>
      <w:r w:rsidRPr="009628DC">
        <w:rPr>
          <w:rFonts w:ascii="Times New Roman" w:eastAsia="Newton-Regular" w:hAnsi="Times New Roman"/>
          <w:i/>
          <w:iCs/>
          <w:szCs w:val="24"/>
        </w:rPr>
        <w:t xml:space="preserve"> </w:t>
      </w:r>
      <w:r w:rsidRPr="009628DC">
        <w:rPr>
          <w:rFonts w:ascii="Times New Roman" w:eastAsia="Newton-Regular" w:hAnsi="Times New Roman"/>
          <w:szCs w:val="24"/>
        </w:rPr>
        <w:t xml:space="preserve">Контрольный словарный диктант.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диктант с грамматическим заданием. </w:t>
      </w:r>
    </w:p>
    <w:p w:rsidR="00AF3CFD" w:rsidRPr="009628DC" w:rsidRDefault="00AF3CFD" w:rsidP="00AF3CFD">
      <w:pPr>
        <w:autoSpaceDE w:val="0"/>
        <w:autoSpaceDN w:val="0"/>
        <w:adjustRightInd w:val="0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 xml:space="preserve">          Контрольный тест  по теме «Глагол».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b/>
          <w:bCs/>
          <w:szCs w:val="24"/>
        </w:rPr>
      </w:pPr>
      <w:r w:rsidRPr="009628DC">
        <w:rPr>
          <w:rFonts w:ascii="Times New Roman" w:eastAsia="Newton-Regular" w:hAnsi="Times New Roman"/>
          <w:b/>
          <w:bCs/>
          <w:szCs w:val="24"/>
        </w:rPr>
        <w:t>Повторение и систематизация изученного в 5 и 6 классах (18 часов)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szCs w:val="24"/>
        </w:rPr>
        <w:t>Контрольное сочинение на тему по выбору.</w:t>
      </w:r>
    </w:p>
    <w:p w:rsidR="00AF3CFD" w:rsidRPr="009628DC" w:rsidRDefault="00AF3CFD" w:rsidP="00AF3CFD">
      <w:pPr>
        <w:autoSpaceDE w:val="0"/>
        <w:autoSpaceDN w:val="0"/>
        <w:adjustRightInd w:val="0"/>
        <w:ind w:firstLine="709"/>
        <w:rPr>
          <w:rFonts w:ascii="Times New Roman" w:eastAsia="Newton-Regular" w:hAnsi="Times New Roman"/>
          <w:szCs w:val="24"/>
        </w:rPr>
      </w:pPr>
      <w:r w:rsidRPr="009628DC">
        <w:rPr>
          <w:rFonts w:ascii="Times New Roman" w:eastAsia="Newton-Regular" w:hAnsi="Times New Roman"/>
          <w:iCs/>
          <w:szCs w:val="24"/>
        </w:rPr>
        <w:t>Контрольный и</w:t>
      </w:r>
      <w:r w:rsidRPr="009628DC">
        <w:rPr>
          <w:rFonts w:ascii="Times New Roman" w:eastAsia="Newton-Regular" w:hAnsi="Times New Roman"/>
          <w:szCs w:val="24"/>
        </w:rPr>
        <w:t>тоговый тест.</w:t>
      </w:r>
    </w:p>
    <w:p w:rsidR="00AF3CFD" w:rsidRPr="009628DC" w:rsidRDefault="00AF3CFD" w:rsidP="00AF3CFD">
      <w:pPr>
        <w:ind w:firstLine="709"/>
        <w:rPr>
          <w:rFonts w:ascii="Times New Roman" w:hAnsi="Times New Roman"/>
          <w:b/>
          <w:szCs w:val="24"/>
        </w:rPr>
      </w:pPr>
    </w:p>
    <w:p w:rsidR="00AF3CFD" w:rsidRPr="009628DC" w:rsidRDefault="00AF3CFD" w:rsidP="00AF3CFD">
      <w:pPr>
        <w:rPr>
          <w:rFonts w:ascii="Times New Roman" w:hAnsi="Times New Roman"/>
          <w:b/>
          <w:szCs w:val="24"/>
        </w:rPr>
      </w:pPr>
      <w:r w:rsidRPr="009628DC">
        <w:rPr>
          <w:rFonts w:ascii="Times New Roman" w:hAnsi="Times New Roman"/>
          <w:b/>
          <w:szCs w:val="24"/>
        </w:rPr>
        <w:t>Резервные уроки - 4ч.</w:t>
      </w:r>
    </w:p>
    <w:p w:rsidR="00AF665D" w:rsidRPr="009628DC" w:rsidRDefault="00AF665D" w:rsidP="00AF3CFD">
      <w:pPr>
        <w:rPr>
          <w:rFonts w:ascii="Times New Roman" w:hAnsi="Times New Roman"/>
          <w:b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59"/>
        <w:gridCol w:w="1248"/>
        <w:gridCol w:w="1415"/>
        <w:gridCol w:w="1923"/>
      </w:tblGrid>
      <w:tr w:rsidR="00DE74BF" w:rsidRPr="009628DC" w:rsidTr="007D1F10">
        <w:tc>
          <w:tcPr>
            <w:tcW w:w="4759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Содержание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Кол-во часов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Развитие речи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Кол-во контрольных работ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Язык, речь, общение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Повторение изученного в 5 классе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Лексика. Культура речи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Фразеология. Культура речи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Словообразование. Орфография. Культура речи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Морфология. Орфография. Культура речи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119</w:t>
            </w:r>
          </w:p>
        </w:tc>
        <w:tc>
          <w:tcPr>
            <w:tcW w:w="1415" w:type="dxa"/>
          </w:tcPr>
          <w:p w:rsidR="00DE74BF" w:rsidRPr="009628DC" w:rsidRDefault="00DE74BF" w:rsidP="00AF3CFD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23" w:type="dxa"/>
          </w:tcPr>
          <w:p w:rsidR="00DE74BF" w:rsidRPr="009628DC" w:rsidRDefault="00DE74BF" w:rsidP="00AF3CFD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Имя существительное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Имя прилагательное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Имя числительное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Местоимение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 xml:space="preserve">Глагол 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Повторение и систематизация изученного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Резервные уроки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  <w:r w:rsidRPr="009628D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E74BF" w:rsidRPr="009628DC" w:rsidTr="007D1F10">
        <w:tc>
          <w:tcPr>
            <w:tcW w:w="4759" w:type="dxa"/>
          </w:tcPr>
          <w:p w:rsidR="00DE74BF" w:rsidRPr="009628DC" w:rsidRDefault="00DE74BF" w:rsidP="00AF3CFD">
            <w:pPr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 xml:space="preserve">Итого </w:t>
            </w:r>
          </w:p>
        </w:tc>
        <w:tc>
          <w:tcPr>
            <w:tcW w:w="1248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204</w:t>
            </w:r>
          </w:p>
        </w:tc>
        <w:tc>
          <w:tcPr>
            <w:tcW w:w="1415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35</w:t>
            </w:r>
          </w:p>
        </w:tc>
        <w:tc>
          <w:tcPr>
            <w:tcW w:w="1923" w:type="dxa"/>
          </w:tcPr>
          <w:p w:rsidR="00DE74BF" w:rsidRPr="009628DC" w:rsidRDefault="00DE74BF" w:rsidP="00DE74B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628DC">
              <w:rPr>
                <w:rFonts w:ascii="Times New Roman" w:hAnsi="Times New Roman"/>
                <w:b/>
                <w:szCs w:val="24"/>
              </w:rPr>
              <w:t>21</w:t>
            </w:r>
          </w:p>
        </w:tc>
      </w:tr>
    </w:tbl>
    <w:p w:rsidR="007D1F10" w:rsidRDefault="007D1F10" w:rsidP="007D1F10">
      <w:pPr>
        <w:rPr>
          <w:rFonts w:ascii="Times New Roman" w:hAnsi="Times New Roman"/>
          <w:b/>
          <w:color w:val="000000"/>
          <w:sz w:val="22"/>
          <w:szCs w:val="22"/>
        </w:rPr>
      </w:pPr>
    </w:p>
    <w:p w:rsidR="007D1F10" w:rsidRDefault="007D1F10" w:rsidP="007D1F10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Раздел Ш.  Тематическое планирование  с указанием количества часов, отводимых </w:t>
      </w:r>
    </w:p>
    <w:p w:rsidR="007D1F10" w:rsidRDefault="007D1F10" w:rsidP="007D1F10">
      <w:pPr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на освоение каждой темы.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8"/>
        <w:gridCol w:w="4559"/>
        <w:gridCol w:w="950"/>
        <w:gridCol w:w="1479"/>
        <w:gridCol w:w="1479"/>
      </w:tblGrid>
      <w:tr w:rsidR="007D1F10" w:rsidRPr="0061464E" w:rsidTr="00B82E27">
        <w:tc>
          <w:tcPr>
            <w:tcW w:w="98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1464E">
              <w:rPr>
                <w:rFonts w:ascii="Times New Roman" w:hAnsi="Times New Roman"/>
                <w:b/>
                <w:color w:val="000000"/>
                <w:szCs w:val="24"/>
              </w:rPr>
              <w:t>№ п/п</w:t>
            </w:r>
          </w:p>
        </w:tc>
        <w:tc>
          <w:tcPr>
            <w:tcW w:w="5244" w:type="dxa"/>
          </w:tcPr>
          <w:p w:rsidR="007D1F10" w:rsidRPr="0061464E" w:rsidRDefault="007D1F10" w:rsidP="00B82E27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1464E">
              <w:rPr>
                <w:rFonts w:ascii="Times New Roman" w:hAnsi="Times New Roman"/>
                <w:b/>
                <w:color w:val="000000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7D1F10" w:rsidRPr="0061464E" w:rsidRDefault="007D1F10" w:rsidP="00B82E27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1464E">
              <w:rPr>
                <w:rFonts w:ascii="Times New Roman" w:hAnsi="Times New Roman"/>
                <w:b/>
                <w:color w:val="000000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Дата проведения п</w:t>
            </w:r>
            <w:r w:rsidRPr="0061464E">
              <w:rPr>
                <w:rFonts w:ascii="Times New Roman" w:hAnsi="Times New Roman"/>
                <w:b/>
                <w:color w:val="000000"/>
                <w:szCs w:val="24"/>
              </w:rPr>
              <w:t>о плану</w:t>
            </w: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Дата проведения по</w:t>
            </w:r>
            <w:r w:rsidRPr="0061464E">
              <w:rPr>
                <w:rFonts w:ascii="Times New Roman" w:hAnsi="Times New Roman"/>
                <w:b/>
                <w:color w:val="000000"/>
                <w:szCs w:val="24"/>
              </w:rPr>
              <w:t xml:space="preserve"> факту</w:t>
            </w: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Русский язык – один из развитых языков мира.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Язык, речь, общение.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Ситуация общения.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Фонетика. Орфоэпия.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Морфемы в слове. Орфограммы в приставках и в корнях слов. Контрольный словарный диктант.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Части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Орфограммы в окончаниях слов.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 на тему «Интересная встреча»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Словосочетание.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Простое предложение. Знаки препинания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Сложное предложение. Запятые в сложном предложении.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Синтаксический разбор предложений.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Прямая речь. Диалог.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Составление диалога на тему по выбору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Р.Р.Составление продолжения текста по данному началу.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Сочинение-рассказ.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Текст и стили речи. Официально-деловой стиль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Слово и его лексическое значение.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Собирание материалов к сочинению. Устное сочинение – описание картины (А. П. Герасимов «После дождя»)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Общеупотребительные слова.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Профессионализмы.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Диалектизмы.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Сжатое изложение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Исконно русские и заимствованные слова.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Новые слова (неологизмы)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Устаревшие слова.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Словари.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«Лексика. Культура речи».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Фразеологизмы.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Источники фразеологизмов.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Составление сообщения о возникновении фразеологизма (на выбор).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«Фразеология. Культура речи».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«Лексика. Фразеология»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Морфемика и словообразование.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Морфемика и словообразование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Описание помещения.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Этимология слов.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Систематизация материалов к сочинению. Сложный план.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Систематизация материалов к сочинению. Сложный план.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Буквы а и о в корнях -кос- -кас-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Буквы а и о в корнях -гор- -гар-.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Буквы а и о в корнях -зор- -- зар-.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Буквы ы и и после приставок.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Гласные в приставках пре- и при-.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857C40">
              <w:rPr>
                <w:rFonts w:ascii="Times New Roman" w:hAnsi="Times New Roman"/>
                <w:szCs w:val="24"/>
              </w:rPr>
              <w:t>Гласные в приставках пре- и при-.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857C40">
              <w:rPr>
                <w:rFonts w:ascii="Times New Roman" w:hAnsi="Times New Roman"/>
                <w:szCs w:val="24"/>
              </w:rPr>
              <w:t>Гласные в приставках пре- и при-.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диктанта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Соединительные гласные о и е в сложных словах.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Сложносокращённые слова.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Сочинение по картине Т. Н. Яблонской «Утро»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Сочинение по картине Т. Н. Яблонской «Утро»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Морфемный и словообразовательный разбор слова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Морфемный и словообразовательный разбор слова. Контрольный словарный диктант.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«Словообразование. Орфография. Культура речи».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«Словообразование. Орфография. Культура речи».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Составление письма другу.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Разносклоняемые имена существительные.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Буква е в суффиксе -ен- существительных на -мя.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Составление устного публичного выступления о происхождении имён.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 Р. Составление устного публичного выступления о происхождении имён.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Несклоняемые имена существительные.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Род несклоняемых имён существительных.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Имена существительные общего рода.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Сочинение-описание по личным впечатлениям.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 с именами существительными.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 с именами существительными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Буквы ч и щ в суффиксе -чик (-щик).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Гласные в суффиксах существительных -ек и -ик.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Гласные о и е после шипящих в суффиксах существительных.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«Имя существительное».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«Имя существительное».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диктанта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Описание природы.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Степени сравнения имён прилагательных.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Степени сравнения имён прилагательных.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Относительные прилагательные.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Выборочное изложение «Возвращение Владимира в отчий дом» (по отрывку из романа А. С. Пушкина «Дубровский»)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Выборочное изложение «Возвращение Владимира в отчий дом» (по отрывку из романа А. С. Пушкина «Дубровский»)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Притяжательные прилагательные.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 с прилагательными.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 с прилагательными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Гласные о и е после шипящих и Ц в суффиксах прилагательных.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Р.Р.Сочинение-описание природы по картине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1464E">
              <w:rPr>
                <w:rFonts w:ascii="Times New Roman" w:hAnsi="Times New Roman"/>
                <w:szCs w:val="24"/>
              </w:rPr>
              <w:t>(Н.П.Крымов. «Зимний вечер»).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Р.Р.Сочинение-описание природы по картине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1464E">
              <w:rPr>
                <w:rFonts w:ascii="Times New Roman" w:hAnsi="Times New Roman"/>
                <w:szCs w:val="24"/>
              </w:rPr>
              <w:t>(Н.П.Крымов. «Зимний вечер»).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Одна и две буквы н в суффиксах прилагательных. Контрольный словарный диктант.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Одна и две буквы н в суффиксах прилагательных. Контрольный словарный диктант.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Различение на письме суффиксов прилагательных -к- и -ск-.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«Имя прилагательное».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«Имя прилагательное».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Составление устного публичного выступления о произведениях народного промысла.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Имя числительное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Имя числительное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Простые и составные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Порядковые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Порядковые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Разряды количественных числительных.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Числительные, обозначающие целые числа.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Числительные, обозначающие целые числа.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Числительные, обозначающие целые числа.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Дробные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Дробные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Составление юмористического рассказа по рисунку.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Собирательные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Собирательные числительные.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Морфологический разбор имени числительного.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«Имя числительное».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«Имя числительное».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диктанта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Публичное выступление на тему «Береги природу!»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Местоимение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Личные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Возвратное местоимение себя.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Рассказ по сюжетным рисункам от 1-го лица на тему «Как я однажды помогал маме»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Вопросительные и относительные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Вопросительные и относительные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Неопределенные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Отрицательные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Отрицательные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Притяжательные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Рассуждение. Сочинение-рассуждение.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Указательные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Определительные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Местоимения и другие части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Местоимения и другие части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Морфологический разбор местоимения.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 по картине Е. В. Сыромятниковой «Первые зрители»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 по картине Е. В. Сыромятниковой «Первые зрители»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«Местоимение».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«Местоимение».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диктанта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5 классе. Глагол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231DB9">
              <w:rPr>
                <w:rFonts w:ascii="Times New Roman" w:hAnsi="Times New Roman"/>
                <w:szCs w:val="24"/>
              </w:rPr>
              <w:t>Повторение изученного в 5 классе. Глагол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231DB9">
              <w:rPr>
                <w:rFonts w:ascii="Times New Roman" w:hAnsi="Times New Roman"/>
                <w:szCs w:val="24"/>
              </w:rPr>
              <w:t>Повторение изученного в 5 классе. Глагол как часть речи.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Сочинение-рассказ по сюжетным рисункам на тему «Стёпа колет дрова» с включением части готового текста.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Разноспрягаемые глаголы.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Глаголы переходные и непереходные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Глаголы переходные и непереходные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Глаголы переходные и непереходные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Изложение повествовательного характера с элементами сочинения.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Изложение повествовательного характера с элементами сочинения.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Условное наклонение.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Повелительное наклонение.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Повелительное наклонение.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Рассказ по сюжетным рисункам.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Употребление наклонений. Контрольный словарный диктант.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 xml:space="preserve">Употребление наклонений.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Безличные глаголы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Безличные глаголы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Морфологический разбор глагола.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Рассказ на основе услышанного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Рассказ на основе услышанного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Правописание гласных в суффиксах глаголов.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Правописание гласных в суффиксах глаголов.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«Глагол».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 в разделе «Глагол».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тест «Глагол».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диктанта и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Разделы науки о языке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Орфография.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Орфография.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Пунктуация.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Пунктуация.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Контрольное сочинение на тему по выбору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Р.Р. Контрольное сочинение на тему по выбору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Лексика и фразеология.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Лексика и фразеология.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Словообразование.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Словообразование.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Морфология.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Синтаксис.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577833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577833">
              <w:rPr>
                <w:rFonts w:ascii="Times New Roman" w:hAnsi="Times New Roman"/>
                <w:szCs w:val="24"/>
              </w:rPr>
              <w:t>Синтаксис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Итоговый контрольный тест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Анализ работы. Работа над ошибками.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Повторение изученного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 w:rsidRPr="0061464E"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7C2774"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7D1F10" w:rsidRPr="0061464E" w:rsidTr="007D1F10">
        <w:tc>
          <w:tcPr>
            <w:tcW w:w="988" w:type="dxa"/>
          </w:tcPr>
          <w:p w:rsidR="007D1F10" w:rsidRPr="0061464E" w:rsidRDefault="007D1F10" w:rsidP="00B82E27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7D1F10" w:rsidRDefault="007D1F10" w:rsidP="00B82E27">
            <w:r w:rsidRPr="007C2774"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D1F10" w:rsidRPr="0061464E" w:rsidRDefault="007D1F10" w:rsidP="00B82E2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28" w:type="dxa"/>
          </w:tcPr>
          <w:p w:rsidR="007D1F10" w:rsidRPr="0061464E" w:rsidRDefault="007D1F10" w:rsidP="00B82E27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417A7B" w:rsidRDefault="00417A7B" w:rsidP="009628DC"/>
    <w:sectPr w:rsidR="00417A7B" w:rsidSect="0041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95A" w:rsidRDefault="00FE095A" w:rsidP="00806443">
      <w:r>
        <w:separator/>
      </w:r>
    </w:p>
  </w:endnote>
  <w:endnote w:type="continuationSeparator" w:id="0">
    <w:p w:rsidR="00FE095A" w:rsidRDefault="00FE095A" w:rsidP="0080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95A" w:rsidRDefault="00FE095A" w:rsidP="00806443">
      <w:r>
        <w:separator/>
      </w:r>
    </w:p>
  </w:footnote>
  <w:footnote w:type="continuationSeparator" w:id="0">
    <w:p w:rsidR="00FE095A" w:rsidRDefault="00FE095A" w:rsidP="00806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232"/>
    <w:multiLevelType w:val="hybridMultilevel"/>
    <w:tmpl w:val="0E7AC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43"/>
    <w:rsid w:val="000022E1"/>
    <w:rsid w:val="0009686A"/>
    <w:rsid w:val="00126449"/>
    <w:rsid w:val="001A0EA4"/>
    <w:rsid w:val="00203D81"/>
    <w:rsid w:val="002260E9"/>
    <w:rsid w:val="00417A7B"/>
    <w:rsid w:val="004C2F15"/>
    <w:rsid w:val="00522494"/>
    <w:rsid w:val="00535DB8"/>
    <w:rsid w:val="006A1838"/>
    <w:rsid w:val="007D1F10"/>
    <w:rsid w:val="00806443"/>
    <w:rsid w:val="00850F3B"/>
    <w:rsid w:val="008E7D4C"/>
    <w:rsid w:val="009349D5"/>
    <w:rsid w:val="009628DC"/>
    <w:rsid w:val="009845EA"/>
    <w:rsid w:val="009E0C61"/>
    <w:rsid w:val="00AF3CFD"/>
    <w:rsid w:val="00AF665D"/>
    <w:rsid w:val="00BA5F5F"/>
    <w:rsid w:val="00C07F8E"/>
    <w:rsid w:val="00C11DF8"/>
    <w:rsid w:val="00C641C6"/>
    <w:rsid w:val="00CA2F54"/>
    <w:rsid w:val="00DE74BF"/>
    <w:rsid w:val="00EC4018"/>
    <w:rsid w:val="00FE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1816D"/>
  <w15:docId w15:val="{83294C5B-BCCC-4AA3-810B-25C12096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443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0644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06443"/>
    <w:rPr>
      <w:rFonts w:ascii="Thames" w:eastAsia="Times New Roman" w:hAnsi="Thames" w:cs="Times New Roman"/>
      <w:sz w:val="20"/>
      <w:szCs w:val="20"/>
      <w:lang w:eastAsia="ru-RU"/>
    </w:rPr>
  </w:style>
  <w:style w:type="paragraph" w:customStyle="1" w:styleId="Style25">
    <w:name w:val="Style25"/>
    <w:basedOn w:val="a"/>
    <w:rsid w:val="00806443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styleId="a5">
    <w:name w:val="footnote reference"/>
    <w:basedOn w:val="a0"/>
    <w:semiHidden/>
    <w:unhideWhenUsed/>
    <w:rsid w:val="00806443"/>
    <w:rPr>
      <w:rFonts w:ascii="Times New Roman" w:hAnsi="Times New Roman" w:cs="Times New Roman" w:hint="default"/>
      <w:sz w:val="20"/>
      <w:vertAlign w:val="superscript"/>
    </w:rPr>
  </w:style>
  <w:style w:type="character" w:customStyle="1" w:styleId="FontStyle40">
    <w:name w:val="Font Style40"/>
    <w:basedOn w:val="a0"/>
    <w:rsid w:val="00806443"/>
    <w:rPr>
      <w:rFonts w:ascii="Arial" w:hAnsi="Arial" w:cs="Arial" w:hint="default"/>
      <w:b/>
      <w:bCs/>
      <w:sz w:val="18"/>
      <w:szCs w:val="18"/>
    </w:rPr>
  </w:style>
  <w:style w:type="table" w:styleId="a6">
    <w:name w:val="Table Grid"/>
    <w:basedOn w:val="a1"/>
    <w:uiPriority w:val="39"/>
    <w:rsid w:val="00DE7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D1F10"/>
    <w:pPr>
      <w:widowControl w:val="0"/>
      <w:snapToGrid w:val="0"/>
      <w:ind w:left="720"/>
      <w:contextualSpacing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4238</Words>
  <Characters>24161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Кабинет21</cp:lastModifiedBy>
  <cp:revision>5</cp:revision>
  <dcterms:created xsi:type="dcterms:W3CDTF">2020-08-02T21:47:00Z</dcterms:created>
  <dcterms:modified xsi:type="dcterms:W3CDTF">2020-08-03T05:40:00Z</dcterms:modified>
</cp:coreProperties>
</file>